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意见反馈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日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7"/>
        <w:gridCol w:w="1417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标准名称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7" w:type="dxa"/>
            <w:gridSpan w:val="2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提出意见和建议的单位和（或）专家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6004" w:type="dxa"/>
            <w:tcBorders>
              <w:bottom w:val="single" w:color="auto" w:sz="4" w:space="0"/>
            </w:tcBorders>
            <w:vAlign w:val="bottom"/>
          </w:tcPr>
          <w:p>
            <w:pPr>
              <w:pStyle w:val="4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专家姓名</w:t>
            </w:r>
          </w:p>
        </w:tc>
        <w:tc>
          <w:tcPr>
            <w:tcW w:w="6004" w:type="dxa"/>
            <w:tcBorders>
              <w:bottom w:val="single" w:color="auto" w:sz="4" w:space="0"/>
            </w:tcBorders>
            <w:vAlign w:val="bottom"/>
          </w:tcPr>
          <w:p>
            <w:pPr>
              <w:pStyle w:val="4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6004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6004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E-mail</w:t>
            </w:r>
          </w:p>
        </w:tc>
        <w:tc>
          <w:tcPr>
            <w:tcW w:w="6004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章节号</w:t>
            </w:r>
          </w:p>
        </w:tc>
        <w:tc>
          <w:tcPr>
            <w:tcW w:w="6004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修改意见或建议/理由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10" w:type="dxa"/>
            <w:vAlign w:val="center"/>
          </w:tcPr>
          <w:p>
            <w:pPr>
              <w:pStyle w:val="5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5"/>
              <w:spacing w:line="300" w:lineRule="auto"/>
              <w:ind w:left="0" w:right="60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6004" w:type="dxa"/>
            <w:vAlign w:val="center"/>
          </w:tcPr>
          <w:p>
            <w:pPr>
              <w:pStyle w:val="5"/>
              <w:spacing w:before="1" w:line="297" w:lineRule="auto"/>
              <w:ind w:left="0" w:right="81"/>
              <w:jc w:val="both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0" w:type="dxa"/>
            <w:vAlign w:val="center"/>
          </w:tcPr>
          <w:p>
            <w:pPr>
              <w:pStyle w:val="5"/>
              <w:ind w:left="0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5"/>
              <w:ind w:left="0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6004" w:type="dxa"/>
            <w:vAlign w:val="center"/>
          </w:tcPr>
          <w:p>
            <w:pPr>
              <w:pStyle w:val="5"/>
              <w:spacing w:before="22"/>
              <w:ind w:left="0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0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6004" w:type="dxa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0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6004" w:type="dxa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0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6004" w:type="dxa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0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6004" w:type="dxa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0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6004" w:type="dxa"/>
            <w:vAlign w:val="center"/>
          </w:tcPr>
          <w:p>
            <w:pPr>
              <w:pStyle w:val="4"/>
              <w:spacing w:line="300" w:lineRule="auto"/>
              <w:rPr>
                <w:rFonts w:ascii="仿宋" w:hAnsi="仿宋" w:eastAsia="仿宋"/>
              </w:rPr>
            </w:pPr>
          </w:p>
        </w:tc>
      </w:tr>
    </w:tbl>
    <w:p>
      <w:r>
        <w:rPr>
          <w:rFonts w:hint="eastAsia" w:ascii="仿宋" w:hAnsi="仿宋" w:eastAsia="仿宋"/>
          <w:sz w:val="24"/>
        </w:rPr>
        <w:t>（纸面不敷，可另增页）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NWU3MzUzODc1Njg2MmJmODRjZWQ2MDQ0MDJlNjIifQ=="/>
  </w:docVars>
  <w:rsids>
    <w:rsidRoot w:val="000B6089"/>
    <w:rsid w:val="00016250"/>
    <w:rsid w:val="000B6089"/>
    <w:rsid w:val="00427398"/>
    <w:rsid w:val="005B76D0"/>
    <w:rsid w:val="00732EDD"/>
    <w:rsid w:val="00F17EE6"/>
    <w:rsid w:val="06212A32"/>
    <w:rsid w:val="41EB301C"/>
    <w:rsid w:val="636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说明"/>
    <w:basedOn w:val="1"/>
    <w:qFormat/>
    <w:uiPriority w:val="0"/>
    <w:pPr>
      <w:spacing w:line="400" w:lineRule="atLeast"/>
    </w:pPr>
    <w:rPr>
      <w:rFonts w:ascii="楷体_GB2312" w:hAnsi="Times New Roman" w:eastAsia="楷体_GB2312"/>
      <w:sz w:val="24"/>
      <w:szCs w:val="24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84</Characters>
  <Lines>1</Lines>
  <Paragraphs>1</Paragraphs>
  <TotalTime>11</TotalTime>
  <ScaleCrop>false</ScaleCrop>
  <LinksUpToDate>false</LinksUpToDate>
  <CharactersWithSpaces>136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2022-07-18T05:57:00Z</dcterms:created>
  <dc:creator>PC</dc:creator>
  <cp:lastModifiedBy>浙江省电子商务促进中心</cp:lastModifiedBy>
  <dcterms:modified xsi:type="dcterms:W3CDTF">2022-10-25T07:10:21Z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1B4DD662223C44A1A790D64C7B525B0D</vt:lpwstr>
  </property>
</Properties>
</file>